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5209"/>
        <w:tblW w:w="9288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1395"/>
        <w:gridCol w:w="2335"/>
        <w:gridCol w:w="2021"/>
        <w:gridCol w:w="1848"/>
        <w:gridCol w:w="1689"/>
      </w:tblGrid>
      <w:tr w:rsidR="00120ACC" w:rsidTr="00F44C6E">
        <w:trPr>
          <w:trHeight w:val="291"/>
        </w:trPr>
        <w:tc>
          <w:tcPr>
            <w:tcW w:w="1395" w:type="dxa"/>
            <w:shd w:val="clear" w:color="auto" w:fill="F7CAAC" w:themeFill="accent2" w:themeFillTint="66"/>
          </w:tcPr>
          <w:p w:rsidR="00120ACC" w:rsidRPr="0040198A" w:rsidRDefault="00120ACC" w:rsidP="00F44C6E">
            <w:pPr>
              <w:rPr>
                <w:b/>
              </w:rPr>
            </w:pPr>
            <w:r w:rsidRPr="0040198A">
              <w:rPr>
                <w:b/>
              </w:rPr>
              <w:t>AYLAR</w:t>
            </w:r>
          </w:p>
        </w:tc>
        <w:tc>
          <w:tcPr>
            <w:tcW w:w="2335" w:type="dxa"/>
            <w:shd w:val="clear" w:color="auto" w:fill="F7CAAC" w:themeFill="accent2" w:themeFillTint="66"/>
          </w:tcPr>
          <w:p w:rsidR="00120ACC" w:rsidRPr="0040198A" w:rsidRDefault="00120ACC" w:rsidP="00F44C6E">
            <w:pPr>
              <w:rPr>
                <w:b/>
              </w:rPr>
            </w:pPr>
            <w:r w:rsidRPr="0040198A">
              <w:rPr>
                <w:b/>
              </w:rPr>
              <w:t>SAAT ÜCRETİ</w:t>
            </w:r>
          </w:p>
        </w:tc>
        <w:tc>
          <w:tcPr>
            <w:tcW w:w="2021" w:type="dxa"/>
            <w:shd w:val="clear" w:color="auto" w:fill="F7CAAC" w:themeFill="accent2" w:themeFillTint="66"/>
          </w:tcPr>
          <w:p w:rsidR="00120ACC" w:rsidRPr="0040198A" w:rsidRDefault="00120ACC" w:rsidP="00F44C6E">
            <w:pPr>
              <w:rPr>
                <w:b/>
              </w:rPr>
            </w:pPr>
            <w:r w:rsidRPr="0040198A">
              <w:rPr>
                <w:b/>
              </w:rPr>
              <w:t>DERS SAAATİ</w:t>
            </w:r>
          </w:p>
        </w:tc>
        <w:tc>
          <w:tcPr>
            <w:tcW w:w="1848" w:type="dxa"/>
            <w:shd w:val="clear" w:color="auto" w:fill="F7CAAC" w:themeFill="accent2" w:themeFillTint="66"/>
          </w:tcPr>
          <w:p w:rsidR="00120ACC" w:rsidRPr="0040198A" w:rsidRDefault="00120ACC" w:rsidP="00F44C6E">
            <w:pPr>
              <w:rPr>
                <w:b/>
              </w:rPr>
            </w:pPr>
            <w:r w:rsidRPr="0040198A">
              <w:rPr>
                <w:b/>
              </w:rPr>
              <w:t>GÜN SAYISI</w:t>
            </w:r>
          </w:p>
        </w:tc>
        <w:tc>
          <w:tcPr>
            <w:tcW w:w="1689" w:type="dxa"/>
            <w:shd w:val="clear" w:color="auto" w:fill="F7CAAC" w:themeFill="accent2" w:themeFillTint="66"/>
          </w:tcPr>
          <w:p w:rsidR="00120ACC" w:rsidRPr="0040198A" w:rsidRDefault="00120ACC" w:rsidP="00F44C6E">
            <w:pPr>
              <w:rPr>
                <w:b/>
              </w:rPr>
            </w:pPr>
            <w:r w:rsidRPr="0040198A">
              <w:rPr>
                <w:b/>
              </w:rPr>
              <w:t xml:space="preserve">TOPLAM </w:t>
            </w:r>
          </w:p>
        </w:tc>
      </w:tr>
      <w:tr w:rsidR="00120ACC" w:rsidTr="00F44C6E">
        <w:trPr>
          <w:trHeight w:val="291"/>
        </w:trPr>
        <w:tc>
          <w:tcPr>
            <w:tcW w:w="1395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OCAK</w:t>
            </w:r>
          </w:p>
        </w:tc>
        <w:tc>
          <w:tcPr>
            <w:tcW w:w="2335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47,26 TL</w:t>
            </w:r>
          </w:p>
        </w:tc>
        <w:tc>
          <w:tcPr>
            <w:tcW w:w="2021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89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3.402,72 TL</w:t>
            </w:r>
          </w:p>
        </w:tc>
      </w:tr>
      <w:tr w:rsidR="00120ACC" w:rsidTr="00F44C6E">
        <w:trPr>
          <w:trHeight w:val="291"/>
        </w:trPr>
        <w:tc>
          <w:tcPr>
            <w:tcW w:w="1395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ŞUBAT</w:t>
            </w:r>
          </w:p>
        </w:tc>
        <w:tc>
          <w:tcPr>
            <w:tcW w:w="2335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47,26 TL</w:t>
            </w:r>
          </w:p>
        </w:tc>
        <w:tc>
          <w:tcPr>
            <w:tcW w:w="2021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89" w:type="dxa"/>
          </w:tcPr>
          <w:p w:rsidR="00120ACC" w:rsidRPr="0040198A" w:rsidRDefault="00120ACC" w:rsidP="00F44C6E">
            <w:pPr>
              <w:rPr>
                <w:b/>
              </w:rPr>
            </w:pPr>
            <w:r>
              <w:rPr>
                <w:b/>
              </w:rPr>
              <w:t>5.671,20 TL</w:t>
            </w:r>
          </w:p>
        </w:tc>
      </w:tr>
      <w:tr w:rsidR="00120ACC" w:rsidTr="00F44C6E">
        <w:trPr>
          <w:trHeight w:val="291"/>
        </w:trPr>
        <w:tc>
          <w:tcPr>
            <w:tcW w:w="139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MART</w:t>
            </w:r>
          </w:p>
        </w:tc>
        <w:tc>
          <w:tcPr>
            <w:tcW w:w="233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47,26 TL</w:t>
            </w:r>
          </w:p>
        </w:tc>
        <w:tc>
          <w:tcPr>
            <w:tcW w:w="2021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89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5.671,20 TL</w:t>
            </w:r>
          </w:p>
        </w:tc>
      </w:tr>
      <w:tr w:rsidR="00120ACC" w:rsidTr="00F44C6E">
        <w:trPr>
          <w:trHeight w:val="291"/>
        </w:trPr>
        <w:tc>
          <w:tcPr>
            <w:tcW w:w="139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NİSAN</w:t>
            </w:r>
          </w:p>
        </w:tc>
        <w:tc>
          <w:tcPr>
            <w:tcW w:w="233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47,26 TL</w:t>
            </w:r>
          </w:p>
        </w:tc>
        <w:tc>
          <w:tcPr>
            <w:tcW w:w="2021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89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4.820,52 TL</w:t>
            </w:r>
          </w:p>
        </w:tc>
      </w:tr>
      <w:tr w:rsidR="00120ACC" w:rsidTr="00F44C6E">
        <w:trPr>
          <w:trHeight w:val="291"/>
        </w:trPr>
        <w:tc>
          <w:tcPr>
            <w:tcW w:w="139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MAYIS</w:t>
            </w:r>
          </w:p>
        </w:tc>
        <w:tc>
          <w:tcPr>
            <w:tcW w:w="233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47,26 TL</w:t>
            </w:r>
          </w:p>
        </w:tc>
        <w:tc>
          <w:tcPr>
            <w:tcW w:w="2021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89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5.671,20 TL</w:t>
            </w:r>
          </w:p>
        </w:tc>
      </w:tr>
      <w:tr w:rsidR="00120ACC" w:rsidTr="00F44C6E">
        <w:trPr>
          <w:trHeight w:val="291"/>
        </w:trPr>
        <w:tc>
          <w:tcPr>
            <w:tcW w:w="139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HAZİRAN</w:t>
            </w:r>
          </w:p>
        </w:tc>
        <w:tc>
          <w:tcPr>
            <w:tcW w:w="2335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47,26 TL</w:t>
            </w:r>
          </w:p>
        </w:tc>
        <w:tc>
          <w:tcPr>
            <w:tcW w:w="2021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8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12.5</w:t>
            </w:r>
          </w:p>
        </w:tc>
        <w:tc>
          <w:tcPr>
            <w:tcW w:w="1689" w:type="dxa"/>
          </w:tcPr>
          <w:p w:rsidR="00120ACC" w:rsidRDefault="00120ACC" w:rsidP="00F44C6E">
            <w:pPr>
              <w:rPr>
                <w:b/>
              </w:rPr>
            </w:pPr>
            <w:r>
              <w:rPr>
                <w:b/>
              </w:rPr>
              <w:t>3.544,50 TL</w:t>
            </w:r>
          </w:p>
        </w:tc>
      </w:tr>
    </w:tbl>
    <w:p w:rsidR="00120ACC" w:rsidRDefault="00120ACC" w:rsidP="00120ACC">
      <w:pPr>
        <w:spacing w:after="0"/>
        <w:jc w:val="center"/>
        <w:rPr>
          <w:b/>
          <w:sz w:val="32"/>
          <w:szCs w:val="32"/>
        </w:rPr>
      </w:pPr>
      <w:r w:rsidRPr="0040198A">
        <w:rPr>
          <w:b/>
          <w:sz w:val="32"/>
          <w:szCs w:val="32"/>
        </w:rPr>
        <w:t xml:space="preserve">SEZAİ GÖNÜL </w:t>
      </w:r>
      <w:proofErr w:type="gramStart"/>
      <w:r w:rsidRPr="0040198A">
        <w:rPr>
          <w:b/>
          <w:sz w:val="32"/>
          <w:szCs w:val="32"/>
        </w:rPr>
        <w:t>AKDAĞ  ANAOKULU</w:t>
      </w:r>
      <w:proofErr w:type="gramEnd"/>
    </w:p>
    <w:p w:rsidR="00120ACC" w:rsidRPr="0040198A" w:rsidRDefault="00120ACC" w:rsidP="00120AC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2024-2025 EĞİTİM ÖĞRETİM YILI</w:t>
      </w:r>
    </w:p>
    <w:p w:rsidR="00120ACC" w:rsidRDefault="00120ACC" w:rsidP="00120ACC">
      <w:pPr>
        <w:spacing w:after="0"/>
        <w:jc w:val="center"/>
        <w:rPr>
          <w:b/>
          <w:sz w:val="32"/>
          <w:szCs w:val="32"/>
        </w:rPr>
      </w:pPr>
      <w:r w:rsidRPr="0040198A">
        <w:rPr>
          <w:b/>
          <w:sz w:val="32"/>
          <w:szCs w:val="32"/>
        </w:rPr>
        <w:t>ÇOCUK KULÜBÜ AİDAT LİSTESİ</w:t>
      </w:r>
    </w:p>
    <w:p w:rsidR="00120ACC" w:rsidRPr="0040198A" w:rsidRDefault="00120ACC" w:rsidP="00120ACC">
      <w:pPr>
        <w:rPr>
          <w:b/>
        </w:rPr>
      </w:pPr>
      <w:r w:rsidRPr="0040198A">
        <w:rPr>
          <w:b/>
        </w:rPr>
        <w:t>Sayın VELİLERİMİZ;</w:t>
      </w:r>
    </w:p>
    <w:p w:rsidR="00120ACC" w:rsidRPr="00A865EA" w:rsidRDefault="00120ACC" w:rsidP="00120ACC">
      <w:pPr>
        <w:jc w:val="both"/>
      </w:pPr>
      <w:r>
        <w:t xml:space="preserve">Çocuk Kulübü Yönetim Kurulunca Yönerge hükümlerine göre Ocak 2025 ayı katsayı değişikliği nedeniyle hesaplanan bir etkinlik saat ücreti 47,26TL </w:t>
      </w:r>
      <w:proofErr w:type="spellStart"/>
      <w:r>
        <w:t>dir</w:t>
      </w:r>
      <w:proofErr w:type="spellEnd"/>
      <w:r>
        <w:t>. Günlük ücret 283,56 TL olarak hesaplanmaktadır.</w:t>
      </w:r>
    </w:p>
    <w:p w:rsidR="00120ACC" w:rsidRDefault="00120ACC" w:rsidP="00120ACC">
      <w:pPr>
        <w:tabs>
          <w:tab w:val="left" w:pos="1575"/>
        </w:tabs>
        <w:jc w:val="both"/>
      </w:pPr>
      <w:r>
        <w:t xml:space="preserve"> Çocuk kulübü ücreti her ayın 1-5 i arasında (ait olduğu ay içerisinde) aşağıdaki çocuk kulübü hesap numarasına çocuğa ait bilgiler kullanılarak yatırılmalıdır. </w:t>
      </w:r>
    </w:p>
    <w:p w:rsidR="00120ACC" w:rsidRDefault="00120ACC" w:rsidP="00120ACC">
      <w:pPr>
        <w:jc w:val="both"/>
      </w:pPr>
      <w:r>
        <w:t xml:space="preserve">Çocuk Kulübü ücretler yönetmelik gereği peşin ödenmektedir. Ücreti ödenmeyen öğrencinin kulüple ilişiği kesilir. </w:t>
      </w:r>
      <w:proofErr w:type="gramStart"/>
      <w:r>
        <w:t>M.E.B</w:t>
      </w:r>
      <w:proofErr w:type="gramEnd"/>
      <w:r>
        <w:t xml:space="preserve"> Okul Öncesi Eğitim ve İlköğretim Kurumları Çocuk Kulüpler Yönergesi Madde 14: Çocuk Kulübü ücretini 1 ay içerisinde yatırmayan velinin çocuğu bir sonraki ay kulüp etkinliklerine alınmaz ve kulüple ilişiği kesilir.</w:t>
      </w:r>
    </w:p>
    <w:tbl>
      <w:tblPr>
        <w:tblStyle w:val="TabloKlavuzu"/>
        <w:tblpPr w:leftFromText="141" w:rightFromText="141" w:vertAnchor="page" w:horzAnchor="margin" w:tblpY="12673"/>
        <w:tblW w:w="0" w:type="auto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125"/>
        <w:gridCol w:w="3935"/>
      </w:tblGrid>
      <w:tr w:rsidR="00120ACC" w:rsidRPr="00694E66" w:rsidTr="00F44C6E">
        <w:tc>
          <w:tcPr>
            <w:tcW w:w="5126" w:type="dxa"/>
            <w:vAlign w:val="center"/>
          </w:tcPr>
          <w:p w:rsidR="00120ACC" w:rsidRDefault="00120ACC" w:rsidP="00F44C6E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HESAP NUMARASI:</w:t>
            </w:r>
          </w:p>
          <w:p w:rsidR="00120ACC" w:rsidRPr="00694E66" w:rsidRDefault="00120ACC" w:rsidP="00F44C6E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TR220001200971000016000094</w:t>
            </w:r>
          </w:p>
        </w:tc>
        <w:tc>
          <w:tcPr>
            <w:tcW w:w="3936" w:type="dxa"/>
            <w:vAlign w:val="center"/>
          </w:tcPr>
          <w:p w:rsidR="00120ACC" w:rsidRDefault="00120ACC" w:rsidP="00F44C6E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ÇOCUK KULÜBÜ HESABI</w:t>
            </w:r>
          </w:p>
          <w:p w:rsidR="00120ACC" w:rsidRPr="00694E66" w:rsidRDefault="00120ACC" w:rsidP="00F44C6E">
            <w:pPr>
              <w:spacing w:line="360" w:lineRule="auto"/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HALK BANKASI</w:t>
            </w:r>
          </w:p>
        </w:tc>
      </w:tr>
    </w:tbl>
    <w:p w:rsidR="00120ACC" w:rsidRPr="002D730B" w:rsidRDefault="00120ACC" w:rsidP="00120ACC">
      <w:pPr>
        <w:jc w:val="right"/>
      </w:pPr>
      <w:r>
        <w:tab/>
        <w:t xml:space="preserve">                                                                                                      SEZAİ GÖNÜL AKDAĞ ANAOKULU                                            Okul İdaresi</w:t>
      </w:r>
    </w:p>
    <w:p w:rsidR="001B4496" w:rsidRPr="00120ACC" w:rsidRDefault="001B4496" w:rsidP="00120ACC">
      <w:pPr>
        <w:tabs>
          <w:tab w:val="left" w:pos="5475"/>
        </w:tabs>
        <w:rPr>
          <w:sz w:val="32"/>
          <w:szCs w:val="32"/>
        </w:rPr>
      </w:pPr>
      <w:bookmarkStart w:id="0" w:name="_GoBack"/>
      <w:bookmarkEnd w:id="0"/>
    </w:p>
    <w:sectPr w:rsidR="001B4496" w:rsidRPr="00120ACC" w:rsidSect="002929A9">
      <w:pgSz w:w="11906" w:h="16838" w:code="9"/>
      <w:pgMar w:top="3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D8"/>
    <w:rsid w:val="00120ACC"/>
    <w:rsid w:val="001B4496"/>
    <w:rsid w:val="002929A9"/>
    <w:rsid w:val="003903D8"/>
    <w:rsid w:val="00ED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E744"/>
  <w15:chartTrackingRefBased/>
  <w15:docId w15:val="{602802CC-4C39-4BE5-83C2-BC1A509E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AC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20AC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PC</dc:creator>
  <cp:keywords/>
  <dc:description/>
  <cp:lastModifiedBy>OKUL PC</cp:lastModifiedBy>
  <cp:revision>2</cp:revision>
  <dcterms:created xsi:type="dcterms:W3CDTF">2025-01-07T05:37:00Z</dcterms:created>
  <dcterms:modified xsi:type="dcterms:W3CDTF">2025-01-07T05:38:00Z</dcterms:modified>
</cp:coreProperties>
</file>