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C61" w14:textId="06C88455" w:rsidR="00591897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 T.C.</w:t>
      </w:r>
    </w:p>
    <w:p w14:paraId="2DCB3B56" w14:textId="2D16AC6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KARŞIYAKA KAYMAKAMLIĞI</w:t>
      </w:r>
    </w:p>
    <w:p w14:paraId="1EB6363A" w14:textId="2FE2DCD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</w:t>
      </w:r>
      <w:r w:rsidR="002166FC">
        <w:rPr>
          <w:b/>
          <w:bCs/>
        </w:rPr>
        <w:t xml:space="preserve">       </w:t>
      </w:r>
      <w:r w:rsidR="00966FC0">
        <w:rPr>
          <w:b/>
          <w:bCs/>
        </w:rPr>
        <w:t xml:space="preserve">  </w:t>
      </w:r>
      <w:r w:rsidRPr="00910BFF">
        <w:rPr>
          <w:b/>
          <w:bCs/>
        </w:rPr>
        <w:t xml:space="preserve">   SEZAİ GÖNÜL AKDAĞ ANAOKULU MÜDÜRLÜĞÜ</w:t>
      </w:r>
    </w:p>
    <w:p w14:paraId="51F96CFB" w14:textId="08FB4269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</w:t>
      </w:r>
      <w:r w:rsidR="002166FC">
        <w:rPr>
          <w:b/>
          <w:bCs/>
        </w:rPr>
        <w:t xml:space="preserve">         </w:t>
      </w:r>
      <w:r w:rsidRPr="00910BFF">
        <w:rPr>
          <w:b/>
          <w:bCs/>
        </w:rPr>
        <w:t xml:space="preserve">    2024-2025 EĞİTİM ÖĞRETİM YILI </w:t>
      </w:r>
      <w:r w:rsidR="00D91937">
        <w:rPr>
          <w:b/>
          <w:bCs/>
        </w:rPr>
        <w:t xml:space="preserve">OKUL AİLE BİRLİĞİ HESABI </w:t>
      </w:r>
      <w:r w:rsidR="00041CD9">
        <w:rPr>
          <w:b/>
          <w:bCs/>
        </w:rPr>
        <w:t>EKİM</w:t>
      </w:r>
      <w:r w:rsidR="001519DE">
        <w:rPr>
          <w:b/>
          <w:bCs/>
        </w:rPr>
        <w:t xml:space="preserve"> </w:t>
      </w:r>
      <w:r w:rsidRPr="00910BFF">
        <w:rPr>
          <w:b/>
          <w:bCs/>
        </w:rPr>
        <w:t>AYI GİDERLERİ</w:t>
      </w:r>
    </w:p>
    <w:tbl>
      <w:tblPr>
        <w:tblStyle w:val="TabloKlavuz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3823"/>
        <w:gridCol w:w="5011"/>
      </w:tblGrid>
      <w:tr w:rsidR="00967FC1" w14:paraId="5BBAD578" w14:textId="77777777" w:rsidTr="009F0DA8">
        <w:tc>
          <w:tcPr>
            <w:tcW w:w="3823" w:type="dxa"/>
          </w:tcPr>
          <w:p w14:paraId="599B6248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GİDER KALEMİ</w:t>
            </w:r>
          </w:p>
          <w:p w14:paraId="39164E2E" w14:textId="77777777" w:rsidR="00967FC1" w:rsidRPr="00417A37" w:rsidRDefault="00967FC1" w:rsidP="00967FC1">
            <w:pPr>
              <w:rPr>
                <w:b/>
                <w:bCs/>
              </w:rPr>
            </w:pPr>
          </w:p>
        </w:tc>
        <w:tc>
          <w:tcPr>
            <w:tcW w:w="5011" w:type="dxa"/>
          </w:tcPr>
          <w:p w14:paraId="27C21560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TUTARI</w:t>
            </w:r>
          </w:p>
        </w:tc>
      </w:tr>
      <w:tr w:rsidR="00967FC1" w14:paraId="145B67AA" w14:textId="77777777" w:rsidTr="009F0DA8">
        <w:tc>
          <w:tcPr>
            <w:tcW w:w="3823" w:type="dxa"/>
          </w:tcPr>
          <w:p w14:paraId="6D843C95" w14:textId="06D357D0" w:rsidR="00967FC1" w:rsidRDefault="00967FC1" w:rsidP="00967FC1">
            <w:r>
              <w:t>KIRTASİYE</w:t>
            </w:r>
          </w:p>
        </w:tc>
        <w:tc>
          <w:tcPr>
            <w:tcW w:w="5011" w:type="dxa"/>
          </w:tcPr>
          <w:p w14:paraId="051511E0" w14:textId="34FB9DE1" w:rsidR="00967FC1" w:rsidRDefault="00967FC1" w:rsidP="00967FC1"/>
        </w:tc>
      </w:tr>
      <w:tr w:rsidR="00967FC1" w14:paraId="1C988D7E" w14:textId="77777777" w:rsidTr="009F0DA8">
        <w:tc>
          <w:tcPr>
            <w:tcW w:w="3823" w:type="dxa"/>
          </w:tcPr>
          <w:p w14:paraId="72ECA1E8" w14:textId="74DC8B58" w:rsidR="00967FC1" w:rsidRDefault="00967FC1" w:rsidP="00967FC1">
            <w:r>
              <w:t>BANKA GİDERLERİ (EFT-HAVALE ÜCRETİ)</w:t>
            </w:r>
          </w:p>
        </w:tc>
        <w:tc>
          <w:tcPr>
            <w:tcW w:w="5011" w:type="dxa"/>
          </w:tcPr>
          <w:p w14:paraId="7B0C2947" w14:textId="26C80155" w:rsidR="00967FC1" w:rsidRDefault="00D93C52" w:rsidP="00967FC1">
            <w:r>
              <w:t>459,04</w:t>
            </w:r>
            <w:r w:rsidR="00041CD9">
              <w:t xml:space="preserve"> TL</w:t>
            </w:r>
          </w:p>
        </w:tc>
      </w:tr>
      <w:tr w:rsidR="00967FC1" w14:paraId="70598A4C" w14:textId="77777777" w:rsidTr="009F0DA8">
        <w:tc>
          <w:tcPr>
            <w:tcW w:w="3823" w:type="dxa"/>
          </w:tcPr>
          <w:p w14:paraId="70811166" w14:textId="4BDAA56E" w:rsidR="00967FC1" w:rsidRDefault="00967FC1" w:rsidP="00967FC1">
            <w:r>
              <w:t xml:space="preserve"> BAKIM-ONARIM GİDERLERİ</w:t>
            </w:r>
          </w:p>
        </w:tc>
        <w:tc>
          <w:tcPr>
            <w:tcW w:w="5011" w:type="dxa"/>
          </w:tcPr>
          <w:p w14:paraId="2D477691" w14:textId="7B888FBF" w:rsidR="00967FC1" w:rsidRDefault="009F0DA8" w:rsidP="00967FC1">
            <w:r>
              <w:t>8.100,00</w:t>
            </w:r>
            <w:r w:rsidR="00D93C52">
              <w:t xml:space="preserve"> TL</w:t>
            </w:r>
            <w:r>
              <w:t>-</w:t>
            </w:r>
            <w:proofErr w:type="gramStart"/>
            <w:r>
              <w:t>telefon ,santral</w:t>
            </w:r>
            <w:proofErr w:type="gramEnd"/>
            <w:r>
              <w:t xml:space="preserve"> bakım tamirat</w:t>
            </w:r>
          </w:p>
          <w:p w14:paraId="25153A4B" w14:textId="05554A1E" w:rsidR="009F0DA8" w:rsidRDefault="009F0DA8" w:rsidP="00967FC1">
            <w:r>
              <w:t xml:space="preserve">4.920,00 </w:t>
            </w:r>
            <w:proofErr w:type="spellStart"/>
            <w:r>
              <w:t>tl</w:t>
            </w:r>
            <w:proofErr w:type="spellEnd"/>
            <w:r>
              <w:t xml:space="preserve"> yangın tüplerinin bakım onarımı</w:t>
            </w:r>
          </w:p>
          <w:p w14:paraId="5D25A41D" w14:textId="37AFBD16" w:rsidR="009F0DA8" w:rsidRDefault="009F0DA8" w:rsidP="00967FC1">
            <w:r>
              <w:t>2.400,00TL Mutfak kapı Sinekliği</w:t>
            </w:r>
          </w:p>
          <w:p w14:paraId="228556A4" w14:textId="28BA1BD7" w:rsidR="009F0DA8" w:rsidRDefault="009F0DA8" w:rsidP="00967FC1"/>
        </w:tc>
      </w:tr>
      <w:tr w:rsidR="00967FC1" w14:paraId="26AD74F6" w14:textId="77777777" w:rsidTr="009F0DA8">
        <w:tc>
          <w:tcPr>
            <w:tcW w:w="3823" w:type="dxa"/>
          </w:tcPr>
          <w:p w14:paraId="560C4F36" w14:textId="1E094D8C" w:rsidR="00967FC1" w:rsidRDefault="00967FC1" w:rsidP="00967FC1">
            <w:r>
              <w:t>OKUL AİLE BİRLİĞİNE AKTARILAN</w:t>
            </w:r>
          </w:p>
        </w:tc>
        <w:tc>
          <w:tcPr>
            <w:tcW w:w="5011" w:type="dxa"/>
          </w:tcPr>
          <w:p w14:paraId="3147B312" w14:textId="5EF5B99F" w:rsidR="00967FC1" w:rsidRDefault="00967FC1" w:rsidP="00967FC1"/>
        </w:tc>
      </w:tr>
      <w:tr w:rsidR="00967FC1" w14:paraId="3BE01814" w14:textId="77777777" w:rsidTr="009F0DA8">
        <w:tc>
          <w:tcPr>
            <w:tcW w:w="3823" w:type="dxa"/>
          </w:tcPr>
          <w:p w14:paraId="509EF16D" w14:textId="65F0AC81" w:rsidR="00967FC1" w:rsidRDefault="00967FC1" w:rsidP="00967FC1">
            <w:r>
              <w:t>İADE</w:t>
            </w:r>
          </w:p>
        </w:tc>
        <w:tc>
          <w:tcPr>
            <w:tcW w:w="5011" w:type="dxa"/>
          </w:tcPr>
          <w:p w14:paraId="7CA0B22B" w14:textId="3B717980" w:rsidR="00967FC1" w:rsidRDefault="00041CD9" w:rsidP="00967FC1">
            <w:r>
              <w:t>22.750,00 TL</w:t>
            </w:r>
            <w:r w:rsidR="009F0DA8">
              <w:t xml:space="preserve"> </w:t>
            </w:r>
          </w:p>
        </w:tc>
      </w:tr>
      <w:tr w:rsidR="00967FC1" w14:paraId="113F2AB7" w14:textId="77777777" w:rsidTr="009F0DA8">
        <w:tc>
          <w:tcPr>
            <w:tcW w:w="3823" w:type="dxa"/>
          </w:tcPr>
          <w:p w14:paraId="25045DE2" w14:textId="5D16B6FD" w:rsidR="00967FC1" w:rsidRDefault="00967FC1" w:rsidP="00967FC1">
            <w:r>
              <w:t>MUHASEBE HİZMETİ</w:t>
            </w:r>
          </w:p>
        </w:tc>
        <w:tc>
          <w:tcPr>
            <w:tcW w:w="5011" w:type="dxa"/>
          </w:tcPr>
          <w:p w14:paraId="33925E7A" w14:textId="6D7EE7E0" w:rsidR="00967FC1" w:rsidRDefault="00967FC1" w:rsidP="00967FC1"/>
        </w:tc>
      </w:tr>
      <w:tr w:rsidR="00967FC1" w14:paraId="6FBC173A" w14:textId="77777777" w:rsidTr="009F0DA8">
        <w:tc>
          <w:tcPr>
            <w:tcW w:w="3823" w:type="dxa"/>
          </w:tcPr>
          <w:p w14:paraId="7248EB08" w14:textId="4B76F7DA" w:rsidR="00967FC1" w:rsidRDefault="00967FC1" w:rsidP="00967FC1">
            <w:r>
              <w:t>VERGİ</w:t>
            </w:r>
          </w:p>
        </w:tc>
        <w:tc>
          <w:tcPr>
            <w:tcW w:w="5011" w:type="dxa"/>
          </w:tcPr>
          <w:p w14:paraId="726D8CB6" w14:textId="389270AA" w:rsidR="00967FC1" w:rsidRDefault="00967FC1" w:rsidP="00967FC1"/>
        </w:tc>
      </w:tr>
      <w:tr w:rsidR="00967FC1" w14:paraId="4A918920" w14:textId="77777777" w:rsidTr="009F0DA8">
        <w:tc>
          <w:tcPr>
            <w:tcW w:w="3823" w:type="dxa"/>
          </w:tcPr>
          <w:p w14:paraId="6A5DB162" w14:textId="2E0F4E46" w:rsidR="00967FC1" w:rsidRDefault="00967FC1" w:rsidP="00967FC1">
            <w:r>
              <w:t>DEMİRBAŞ ALIMI</w:t>
            </w:r>
          </w:p>
        </w:tc>
        <w:tc>
          <w:tcPr>
            <w:tcW w:w="5011" w:type="dxa"/>
          </w:tcPr>
          <w:p w14:paraId="276AE2F5" w14:textId="615AFE0A" w:rsidR="00967FC1" w:rsidRDefault="00D93C52" w:rsidP="00967FC1">
            <w:r>
              <w:t>84.369,00TL(Ses sistemi)</w:t>
            </w:r>
          </w:p>
        </w:tc>
      </w:tr>
      <w:tr w:rsidR="00967FC1" w14:paraId="7D431CFD" w14:textId="77777777" w:rsidTr="009F0DA8">
        <w:tc>
          <w:tcPr>
            <w:tcW w:w="3823" w:type="dxa"/>
          </w:tcPr>
          <w:p w14:paraId="44B705AB" w14:textId="1C3A925F" w:rsidR="00967FC1" w:rsidRDefault="00967FC1" w:rsidP="00967FC1">
            <w:r>
              <w:t>TEMSİL AĞIRLAMA GİDERLERİ</w:t>
            </w:r>
          </w:p>
        </w:tc>
        <w:tc>
          <w:tcPr>
            <w:tcW w:w="5011" w:type="dxa"/>
          </w:tcPr>
          <w:p w14:paraId="3C615693" w14:textId="17C6EE94" w:rsidR="00967FC1" w:rsidRDefault="00D93C52" w:rsidP="00967FC1">
            <w:r>
              <w:t xml:space="preserve">2.294,60 </w:t>
            </w:r>
            <w:r w:rsidRPr="009F0DA8">
              <w:t>TL</w:t>
            </w:r>
            <w:r w:rsidR="009F0DA8" w:rsidRPr="009F0DA8">
              <w:t xml:space="preserve"> 29 Ekim Cumhuriyet Bayramı için </w:t>
            </w:r>
            <w:r w:rsidR="009F0DA8">
              <w:t xml:space="preserve">öğrencilere </w:t>
            </w:r>
            <w:r w:rsidR="009F0DA8" w:rsidRPr="009F0DA8">
              <w:t xml:space="preserve">alınan </w:t>
            </w:r>
            <w:proofErr w:type="gramStart"/>
            <w:r w:rsidR="009F0DA8" w:rsidRPr="009F0DA8">
              <w:t>balon ,rozet</w:t>
            </w:r>
            <w:proofErr w:type="gramEnd"/>
          </w:p>
        </w:tc>
      </w:tr>
      <w:tr w:rsidR="00967FC1" w14:paraId="7599853E" w14:textId="77777777" w:rsidTr="009F0DA8">
        <w:tc>
          <w:tcPr>
            <w:tcW w:w="3823" w:type="dxa"/>
          </w:tcPr>
          <w:p w14:paraId="569A71D5" w14:textId="7AD0A098" w:rsidR="00967FC1" w:rsidRDefault="00967FC1" w:rsidP="00967FC1">
            <w:r>
              <w:t>M</w:t>
            </w:r>
            <w:r w:rsidR="00FF2D62">
              <w:t>E</w:t>
            </w:r>
            <w:r>
              <w:t>FRUŞAT ALIMI</w:t>
            </w:r>
            <w:r w:rsidR="00D93C52">
              <w:t xml:space="preserve"> </w:t>
            </w:r>
          </w:p>
        </w:tc>
        <w:tc>
          <w:tcPr>
            <w:tcW w:w="5011" w:type="dxa"/>
          </w:tcPr>
          <w:p w14:paraId="7E0DE1BA" w14:textId="73F37A40" w:rsidR="00967FC1" w:rsidRDefault="00967FC1" w:rsidP="00967FC1"/>
        </w:tc>
      </w:tr>
      <w:tr w:rsidR="00967FC1" w14:paraId="4CDB8693" w14:textId="77777777" w:rsidTr="009F0DA8">
        <w:tc>
          <w:tcPr>
            <w:tcW w:w="3823" w:type="dxa"/>
          </w:tcPr>
          <w:p w14:paraId="278DD09D" w14:textId="4C8F0A4D" w:rsidR="00967FC1" w:rsidRDefault="00967FC1" w:rsidP="00967FC1">
            <w:r>
              <w:t>İLAÇLAMA</w:t>
            </w:r>
          </w:p>
        </w:tc>
        <w:tc>
          <w:tcPr>
            <w:tcW w:w="5011" w:type="dxa"/>
          </w:tcPr>
          <w:p w14:paraId="0688E590" w14:textId="5EA5CBDB" w:rsidR="00967FC1" w:rsidRDefault="00967FC1" w:rsidP="00967FC1"/>
        </w:tc>
      </w:tr>
      <w:tr w:rsidR="00967FC1" w14:paraId="0D2936CA" w14:textId="77777777" w:rsidTr="009F0DA8">
        <w:trPr>
          <w:trHeight w:val="360"/>
        </w:trPr>
        <w:tc>
          <w:tcPr>
            <w:tcW w:w="3823" w:type="dxa"/>
          </w:tcPr>
          <w:p w14:paraId="2F421065" w14:textId="4C2E13E9" w:rsidR="00967FC1" w:rsidRDefault="00967FC1" w:rsidP="00967FC1">
            <w:r>
              <w:t xml:space="preserve">GÜVENLİK </w:t>
            </w:r>
          </w:p>
        </w:tc>
        <w:tc>
          <w:tcPr>
            <w:tcW w:w="5011" w:type="dxa"/>
          </w:tcPr>
          <w:p w14:paraId="68FB5643" w14:textId="67838425" w:rsidR="00967FC1" w:rsidRDefault="00D93C52" w:rsidP="00967FC1">
            <w:r>
              <w:t>450,00</w:t>
            </w:r>
            <w:r w:rsidR="00041CD9">
              <w:t xml:space="preserve"> TL</w:t>
            </w:r>
            <w:r w:rsidR="009F0DA8">
              <w:t xml:space="preserve"> Kale Alarm</w:t>
            </w:r>
          </w:p>
        </w:tc>
      </w:tr>
      <w:tr w:rsidR="00967FC1" w14:paraId="37311E31" w14:textId="77777777" w:rsidTr="009F0DA8">
        <w:tc>
          <w:tcPr>
            <w:tcW w:w="3823" w:type="dxa"/>
          </w:tcPr>
          <w:p w14:paraId="655218EC" w14:textId="3F848190" w:rsidR="00967FC1" w:rsidRDefault="00967FC1" w:rsidP="00967FC1">
            <w:r>
              <w:t>İŞ GÜVENLİĞİ MALZEMESİ</w:t>
            </w:r>
          </w:p>
        </w:tc>
        <w:tc>
          <w:tcPr>
            <w:tcW w:w="5011" w:type="dxa"/>
          </w:tcPr>
          <w:p w14:paraId="1992FE43" w14:textId="7BDC9387" w:rsidR="00967FC1" w:rsidRDefault="00967FC1" w:rsidP="00967FC1"/>
        </w:tc>
      </w:tr>
      <w:tr w:rsidR="001519DE" w14:paraId="5C641D08" w14:textId="77777777" w:rsidTr="009F0DA8">
        <w:tc>
          <w:tcPr>
            <w:tcW w:w="3823" w:type="dxa"/>
          </w:tcPr>
          <w:p w14:paraId="57792539" w14:textId="5A181CD6" w:rsidR="001519DE" w:rsidRDefault="001519DE" w:rsidP="00967FC1">
            <w:r>
              <w:t>PROJE</w:t>
            </w:r>
          </w:p>
        </w:tc>
        <w:tc>
          <w:tcPr>
            <w:tcW w:w="5011" w:type="dxa"/>
          </w:tcPr>
          <w:p w14:paraId="5D95F1A5" w14:textId="5814AC0F" w:rsidR="001519DE" w:rsidRDefault="001519DE" w:rsidP="00967FC1"/>
        </w:tc>
      </w:tr>
    </w:tbl>
    <w:p w14:paraId="4C8E63BC" w14:textId="34B6EBFB" w:rsidR="006C264E" w:rsidRDefault="002166FC" w:rsidP="006C264E">
      <w:r>
        <w:t xml:space="preserve">TOPLAM: </w:t>
      </w:r>
      <w:r w:rsidR="00D93C52">
        <w:t xml:space="preserve">125.726,8 </w:t>
      </w:r>
      <w:r w:rsidR="00966FC0">
        <w:t>TL (</w:t>
      </w:r>
      <w:proofErr w:type="spellStart"/>
      <w:r w:rsidR="00D93C52">
        <w:t>Yüzyirmibeşbinyediyüzyirmialtılira</w:t>
      </w:r>
      <w:proofErr w:type="spellEnd"/>
      <w:r w:rsidR="00D93C52">
        <w:t xml:space="preserve"> </w:t>
      </w:r>
      <w:proofErr w:type="spellStart"/>
      <w:r w:rsidR="00D93C52">
        <w:t>sekizkr</w:t>
      </w:r>
      <w:proofErr w:type="spellEnd"/>
      <w:r w:rsidR="00D93C52">
        <w:t>)</w:t>
      </w:r>
      <w:r w:rsidR="006F43F5">
        <w:t xml:space="preserve">                                                              </w:t>
      </w:r>
    </w:p>
    <w:p w14:paraId="4F52F3C1" w14:textId="0C0085C8" w:rsidR="006C264E" w:rsidRDefault="006C264E" w:rsidP="006C264E">
      <w:r>
        <w:t xml:space="preserve">Yukarıda dökümü yapılan </w:t>
      </w:r>
      <w:r w:rsidR="00910BFF">
        <w:t xml:space="preserve">harcamalar. </w:t>
      </w:r>
    </w:p>
    <w:p w14:paraId="61B1E8BE" w14:textId="518D1CE3" w:rsidR="002166FC" w:rsidRPr="002166FC" w:rsidRDefault="00966FC0" w:rsidP="006C264E">
      <w:pPr>
        <w:rPr>
          <w:b/>
          <w:bCs/>
        </w:rPr>
      </w:pPr>
      <w:r>
        <w:rPr>
          <w:b/>
          <w:bCs/>
        </w:rPr>
        <w:t xml:space="preserve">EKİM </w:t>
      </w:r>
      <w:r w:rsidRPr="002166FC">
        <w:rPr>
          <w:b/>
          <w:bCs/>
        </w:rPr>
        <w:t>AYI</w:t>
      </w:r>
      <w:r w:rsidR="002166FC" w:rsidRPr="002166FC">
        <w:rPr>
          <w:b/>
          <w:bCs/>
        </w:rPr>
        <w:t xml:space="preserve"> TOPLAM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980"/>
        <w:gridCol w:w="1553"/>
        <w:gridCol w:w="1767"/>
        <w:gridCol w:w="1767"/>
        <w:gridCol w:w="1767"/>
      </w:tblGrid>
      <w:tr w:rsidR="00910BFF" w14:paraId="3AA58F25" w14:textId="77777777" w:rsidTr="007521DF">
        <w:tc>
          <w:tcPr>
            <w:tcW w:w="1980" w:type="dxa"/>
          </w:tcPr>
          <w:p w14:paraId="0699718B" w14:textId="384AB192" w:rsidR="00910BFF" w:rsidRPr="008259E9" w:rsidRDefault="00041CD9" w:rsidP="00910BFF">
            <w:pPr>
              <w:rPr>
                <w:b/>
                <w:bCs/>
              </w:rPr>
            </w:pPr>
            <w:r>
              <w:rPr>
                <w:b/>
                <w:bCs/>
              </w:rPr>
              <w:t>EKİM</w:t>
            </w:r>
            <w:r w:rsidR="00D91937">
              <w:rPr>
                <w:b/>
                <w:bCs/>
              </w:rPr>
              <w:t xml:space="preserve"> </w:t>
            </w:r>
            <w:r w:rsidR="00910BFF" w:rsidRPr="008259E9">
              <w:rPr>
                <w:b/>
                <w:bCs/>
              </w:rPr>
              <w:t>2024</w:t>
            </w:r>
          </w:p>
        </w:tc>
        <w:tc>
          <w:tcPr>
            <w:tcW w:w="1553" w:type="dxa"/>
          </w:tcPr>
          <w:p w14:paraId="47A59C51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Devreden</w:t>
            </w:r>
          </w:p>
        </w:tc>
        <w:tc>
          <w:tcPr>
            <w:tcW w:w="1767" w:type="dxa"/>
          </w:tcPr>
          <w:p w14:paraId="376A997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Gelir</w:t>
            </w:r>
          </w:p>
        </w:tc>
        <w:tc>
          <w:tcPr>
            <w:tcW w:w="1767" w:type="dxa"/>
          </w:tcPr>
          <w:p w14:paraId="0F8DE2AA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Gider</w:t>
            </w:r>
          </w:p>
        </w:tc>
        <w:tc>
          <w:tcPr>
            <w:tcW w:w="1767" w:type="dxa"/>
          </w:tcPr>
          <w:p w14:paraId="513D605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Toplam</w:t>
            </w:r>
          </w:p>
        </w:tc>
      </w:tr>
      <w:tr w:rsidR="00910BFF" w14:paraId="63C7E296" w14:textId="77777777" w:rsidTr="007521DF">
        <w:tc>
          <w:tcPr>
            <w:tcW w:w="1980" w:type="dxa"/>
          </w:tcPr>
          <w:p w14:paraId="7C71585A" w14:textId="5EDC0C8D" w:rsidR="00910BFF" w:rsidRDefault="007521DF" w:rsidP="00910BFF">
            <w:r>
              <w:t>OKUL AİLE BİRLİĞİ</w:t>
            </w:r>
          </w:p>
        </w:tc>
        <w:tc>
          <w:tcPr>
            <w:tcW w:w="1553" w:type="dxa"/>
          </w:tcPr>
          <w:p w14:paraId="235773B3" w14:textId="21A932E4" w:rsidR="00910BFF" w:rsidRDefault="00041CD9" w:rsidP="00910BFF">
            <w:r>
              <w:t>137.718,1 TL</w:t>
            </w:r>
          </w:p>
        </w:tc>
        <w:tc>
          <w:tcPr>
            <w:tcW w:w="1767" w:type="dxa"/>
          </w:tcPr>
          <w:p w14:paraId="6CFE6F5E" w14:textId="2FE2AFF4" w:rsidR="00910BFF" w:rsidRDefault="00041CD9" w:rsidP="00910BFF">
            <w:r>
              <w:t>14.350,00 TL</w:t>
            </w:r>
          </w:p>
        </w:tc>
        <w:tc>
          <w:tcPr>
            <w:tcW w:w="1767" w:type="dxa"/>
          </w:tcPr>
          <w:p w14:paraId="78036514" w14:textId="13A5B175" w:rsidR="00910BFF" w:rsidRDefault="00041CD9" w:rsidP="00910BFF">
            <w:r>
              <w:t>125,726,8 TL</w:t>
            </w:r>
          </w:p>
        </w:tc>
        <w:tc>
          <w:tcPr>
            <w:tcW w:w="1767" w:type="dxa"/>
          </w:tcPr>
          <w:p w14:paraId="35499AE4" w14:textId="03C02EFC" w:rsidR="00910BFF" w:rsidRDefault="00041CD9" w:rsidP="00910BFF">
            <w:r>
              <w:t>26.341,3 TL</w:t>
            </w:r>
          </w:p>
        </w:tc>
      </w:tr>
    </w:tbl>
    <w:p w14:paraId="291231A7" w14:textId="47211DB2" w:rsidR="006C264E" w:rsidRPr="00967FC1" w:rsidRDefault="006C264E" w:rsidP="006C264E">
      <w:r>
        <w:t xml:space="preserve">                     </w:t>
      </w:r>
      <w:r w:rsidR="00910BFF">
        <w:t xml:space="preserve">                           </w:t>
      </w:r>
      <w:r w:rsidR="008259E9" w:rsidRPr="002166FC">
        <w:rPr>
          <w:b/>
          <w:bCs/>
        </w:rPr>
        <w:t xml:space="preserve"> </w:t>
      </w:r>
      <w:r w:rsidR="00910BFF" w:rsidRPr="002166FC">
        <w:rPr>
          <w:b/>
          <w:bCs/>
        </w:rPr>
        <w:t xml:space="preserve"> </w:t>
      </w:r>
      <w:r w:rsidRPr="002166FC">
        <w:rPr>
          <w:b/>
          <w:bCs/>
        </w:rPr>
        <w:t xml:space="preserve"> </w:t>
      </w:r>
      <w:r w:rsidR="00D91937">
        <w:rPr>
          <w:b/>
          <w:bCs/>
        </w:rPr>
        <w:t xml:space="preserve">OKUL AİE BİRLİĞİ </w:t>
      </w:r>
      <w:r w:rsidR="00414643">
        <w:rPr>
          <w:b/>
          <w:bCs/>
        </w:rPr>
        <w:t>DENETİM KOMİSYONU</w:t>
      </w:r>
    </w:p>
    <w:p w14:paraId="028EA6E4" w14:textId="11FB3CB4" w:rsidR="00414643" w:rsidRPr="0003416A" w:rsidRDefault="007521DF" w:rsidP="00414643">
      <w:pPr>
        <w:spacing w:after="0"/>
        <w:rPr>
          <w:b/>
          <w:bCs/>
          <w:sz w:val="20"/>
          <w:szCs w:val="20"/>
        </w:rPr>
      </w:pPr>
      <w:r w:rsidRPr="0003416A">
        <w:rPr>
          <w:sz w:val="20"/>
          <w:szCs w:val="20"/>
        </w:rPr>
        <w:t>Betül DURGUN</w:t>
      </w:r>
      <w:r w:rsidR="00414643" w:rsidRPr="0003416A">
        <w:rPr>
          <w:sz w:val="20"/>
          <w:szCs w:val="20"/>
        </w:rPr>
        <w:t xml:space="preserve">                               </w:t>
      </w:r>
      <w:r w:rsidRPr="0003416A">
        <w:rPr>
          <w:sz w:val="20"/>
          <w:szCs w:val="20"/>
        </w:rPr>
        <w:t xml:space="preserve">   </w:t>
      </w:r>
      <w:r w:rsidR="00414643" w:rsidRPr="0003416A">
        <w:rPr>
          <w:sz w:val="20"/>
          <w:szCs w:val="20"/>
        </w:rPr>
        <w:t xml:space="preserve">      </w:t>
      </w:r>
      <w:r w:rsidR="00901D8E" w:rsidRPr="0003416A">
        <w:rPr>
          <w:sz w:val="20"/>
          <w:szCs w:val="20"/>
        </w:rPr>
        <w:t>Hatice PEKERİÇLİ                        Ayfer KAYA</w:t>
      </w:r>
    </w:p>
    <w:p w14:paraId="24726160" w14:textId="57660440" w:rsidR="002166FC" w:rsidRPr="0003416A" w:rsidRDefault="00414643" w:rsidP="00414643">
      <w:pPr>
        <w:spacing w:after="0"/>
        <w:rPr>
          <w:b/>
          <w:bCs/>
          <w:sz w:val="20"/>
          <w:szCs w:val="20"/>
        </w:rPr>
      </w:pPr>
      <w:r w:rsidRPr="0003416A">
        <w:rPr>
          <w:sz w:val="20"/>
          <w:szCs w:val="20"/>
        </w:rPr>
        <w:t xml:space="preserve">Müdür Yardımcısı                             Okul Öncesi Öğretmeni                 Okul Öncesi Öğretmeni  </w:t>
      </w:r>
    </w:p>
    <w:p w14:paraId="1A99E190" w14:textId="77777777" w:rsidR="00901D8E" w:rsidRPr="0003416A" w:rsidRDefault="00901D8E" w:rsidP="002166FC">
      <w:pPr>
        <w:spacing w:after="0"/>
        <w:rPr>
          <w:sz w:val="20"/>
          <w:szCs w:val="20"/>
        </w:rPr>
      </w:pPr>
    </w:p>
    <w:p w14:paraId="6B22EA87" w14:textId="77777777" w:rsidR="00901D8E" w:rsidRPr="0003416A" w:rsidRDefault="00901D8E" w:rsidP="002166FC">
      <w:pPr>
        <w:spacing w:after="0"/>
        <w:rPr>
          <w:sz w:val="20"/>
          <w:szCs w:val="20"/>
        </w:rPr>
      </w:pPr>
    </w:p>
    <w:p w14:paraId="547C5E43" w14:textId="1E05C0FA" w:rsidR="00414643" w:rsidRPr="0003416A" w:rsidRDefault="00901D8E" w:rsidP="002166FC">
      <w:pPr>
        <w:spacing w:after="0"/>
        <w:rPr>
          <w:sz w:val="20"/>
          <w:szCs w:val="20"/>
        </w:rPr>
      </w:pPr>
      <w:r w:rsidRPr="0003416A">
        <w:rPr>
          <w:sz w:val="20"/>
          <w:szCs w:val="20"/>
        </w:rPr>
        <w:t>Sabah</w:t>
      </w:r>
      <w:r w:rsidR="00252635" w:rsidRPr="0003416A">
        <w:rPr>
          <w:sz w:val="20"/>
          <w:szCs w:val="20"/>
        </w:rPr>
        <w:t>a</w:t>
      </w:r>
      <w:r w:rsidRPr="0003416A">
        <w:rPr>
          <w:sz w:val="20"/>
          <w:szCs w:val="20"/>
        </w:rPr>
        <w:t>ttin KARYELİOĞLU</w:t>
      </w:r>
      <w:r w:rsidR="00414643" w:rsidRPr="0003416A">
        <w:rPr>
          <w:sz w:val="20"/>
          <w:szCs w:val="20"/>
        </w:rPr>
        <w:t xml:space="preserve">                   </w:t>
      </w:r>
      <w:r w:rsidR="00122FA5" w:rsidRPr="0003416A">
        <w:rPr>
          <w:sz w:val="20"/>
          <w:szCs w:val="20"/>
        </w:rPr>
        <w:t xml:space="preserve">Bircan GEZEN   </w:t>
      </w:r>
      <w:r w:rsidR="00966FC0" w:rsidRPr="0003416A">
        <w:rPr>
          <w:sz w:val="20"/>
          <w:szCs w:val="20"/>
        </w:rPr>
        <w:t xml:space="preserve">                         Şehrazat ÇELİKMAN</w:t>
      </w:r>
    </w:p>
    <w:p w14:paraId="0908C2A1" w14:textId="2C854F0B" w:rsidR="006F43F5" w:rsidRPr="0003416A" w:rsidRDefault="00414643" w:rsidP="002166FC">
      <w:pPr>
        <w:spacing w:after="0"/>
        <w:rPr>
          <w:sz w:val="20"/>
          <w:szCs w:val="20"/>
        </w:rPr>
      </w:pPr>
      <w:r w:rsidRPr="0003416A">
        <w:rPr>
          <w:sz w:val="20"/>
          <w:szCs w:val="20"/>
        </w:rPr>
        <w:t xml:space="preserve"> </w:t>
      </w:r>
      <w:r w:rsidR="00252635" w:rsidRPr="0003416A">
        <w:rPr>
          <w:sz w:val="20"/>
          <w:szCs w:val="20"/>
        </w:rPr>
        <w:t xml:space="preserve">Rehber </w:t>
      </w:r>
      <w:r w:rsidRPr="0003416A">
        <w:rPr>
          <w:sz w:val="20"/>
          <w:szCs w:val="20"/>
        </w:rPr>
        <w:t xml:space="preserve">Öğretmen                        </w:t>
      </w:r>
      <w:r w:rsidR="00122FA5" w:rsidRPr="0003416A">
        <w:rPr>
          <w:sz w:val="20"/>
          <w:szCs w:val="20"/>
        </w:rPr>
        <w:t xml:space="preserve">Okul Aile Başkanı         </w:t>
      </w:r>
      <w:r w:rsidRPr="0003416A">
        <w:rPr>
          <w:sz w:val="20"/>
          <w:szCs w:val="20"/>
        </w:rPr>
        <w:t xml:space="preserve">                    </w:t>
      </w:r>
      <w:r w:rsidR="00122FA5" w:rsidRPr="0003416A">
        <w:rPr>
          <w:sz w:val="20"/>
          <w:szCs w:val="20"/>
        </w:rPr>
        <w:t xml:space="preserve">   Muhasip üye       </w:t>
      </w:r>
    </w:p>
    <w:p w14:paraId="3C830874" w14:textId="77777777" w:rsidR="006F43F5" w:rsidRPr="0003416A" w:rsidRDefault="006F43F5" w:rsidP="002166FC">
      <w:pPr>
        <w:spacing w:after="0"/>
        <w:rPr>
          <w:sz w:val="20"/>
          <w:szCs w:val="20"/>
        </w:rPr>
      </w:pPr>
    </w:p>
    <w:p w14:paraId="29FE22C1" w14:textId="77777777" w:rsidR="006F43F5" w:rsidRPr="00967FC1" w:rsidRDefault="006F43F5" w:rsidP="002166FC">
      <w:pPr>
        <w:spacing w:after="0"/>
      </w:pPr>
    </w:p>
    <w:p w14:paraId="417B1F41" w14:textId="521374B7" w:rsidR="006C264E" w:rsidRPr="00967FC1" w:rsidRDefault="006F43F5" w:rsidP="002166FC">
      <w:pPr>
        <w:spacing w:after="0"/>
      </w:pPr>
      <w:r w:rsidRPr="00967FC1">
        <w:t xml:space="preserve">                                                         </w:t>
      </w:r>
      <w:r w:rsidR="00414643" w:rsidRPr="00967FC1">
        <w:t xml:space="preserve">     </w:t>
      </w:r>
      <w:r w:rsidRPr="00967FC1">
        <w:t xml:space="preserve">  </w:t>
      </w:r>
      <w:r w:rsidR="008259E9" w:rsidRPr="00967FC1">
        <w:t xml:space="preserve">  Aybike BAĞCIOĞLU</w:t>
      </w:r>
    </w:p>
    <w:p w14:paraId="1BE48349" w14:textId="367E8104" w:rsidR="00A6259B" w:rsidRDefault="008259E9" w:rsidP="00A6259B">
      <w:pPr>
        <w:spacing w:after="0"/>
      </w:pPr>
      <w:r w:rsidRPr="00967FC1">
        <w:t xml:space="preserve">                                                              </w:t>
      </w:r>
      <w:r w:rsidR="00414643" w:rsidRPr="00967FC1">
        <w:t xml:space="preserve">     </w:t>
      </w:r>
      <w:r w:rsidRPr="00967FC1">
        <w:t xml:space="preserve">   Okul Müd</w:t>
      </w:r>
      <w:r w:rsidR="0003416A">
        <w:t>ürü</w:t>
      </w:r>
    </w:p>
    <w:p w14:paraId="3DC70040" w14:textId="62F12AC3" w:rsidR="006C264E" w:rsidRPr="00967FC1" w:rsidRDefault="0003416A" w:rsidP="00A6259B">
      <w:pPr>
        <w:spacing w:after="0"/>
      </w:pPr>
      <w:r>
        <w:t xml:space="preserve">                                                                          </w:t>
      </w:r>
      <w:r w:rsidR="002166FC" w:rsidRPr="00967FC1">
        <w:t>3</w:t>
      </w:r>
      <w:r w:rsidR="007521DF">
        <w:t>1</w:t>
      </w:r>
      <w:r w:rsidR="002166FC" w:rsidRPr="00967FC1">
        <w:t>.</w:t>
      </w:r>
      <w:r w:rsidR="00966FC0">
        <w:t>10</w:t>
      </w:r>
      <w:r w:rsidR="002166FC" w:rsidRPr="00967FC1">
        <w:t>.2024</w:t>
      </w:r>
    </w:p>
    <w:sectPr w:rsidR="006C264E" w:rsidRPr="00967FC1" w:rsidSect="00735C22">
      <w:pgSz w:w="11680" w:h="15422" w:code="9"/>
      <w:pgMar w:top="1418" w:right="1418" w:bottom="1418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F"/>
    <w:rsid w:val="0003416A"/>
    <w:rsid w:val="00041CD9"/>
    <w:rsid w:val="00122FA5"/>
    <w:rsid w:val="001519DE"/>
    <w:rsid w:val="002166FC"/>
    <w:rsid w:val="002265D3"/>
    <w:rsid w:val="00252635"/>
    <w:rsid w:val="00273C6F"/>
    <w:rsid w:val="003718A3"/>
    <w:rsid w:val="003A4DA5"/>
    <w:rsid w:val="003C39F6"/>
    <w:rsid w:val="00414643"/>
    <w:rsid w:val="00417A37"/>
    <w:rsid w:val="00422C4E"/>
    <w:rsid w:val="00591897"/>
    <w:rsid w:val="0061123F"/>
    <w:rsid w:val="00690E42"/>
    <w:rsid w:val="006C264E"/>
    <w:rsid w:val="006F43F5"/>
    <w:rsid w:val="00717FA9"/>
    <w:rsid w:val="00735C22"/>
    <w:rsid w:val="007521DF"/>
    <w:rsid w:val="008259E9"/>
    <w:rsid w:val="00901D8E"/>
    <w:rsid w:val="00910BFF"/>
    <w:rsid w:val="00937160"/>
    <w:rsid w:val="00966FC0"/>
    <w:rsid w:val="00967FC1"/>
    <w:rsid w:val="009A56AE"/>
    <w:rsid w:val="009C6B43"/>
    <w:rsid w:val="009F0DA8"/>
    <w:rsid w:val="00A6259B"/>
    <w:rsid w:val="00B51136"/>
    <w:rsid w:val="00CB00EF"/>
    <w:rsid w:val="00D0216B"/>
    <w:rsid w:val="00D51D9E"/>
    <w:rsid w:val="00D91937"/>
    <w:rsid w:val="00D93C52"/>
    <w:rsid w:val="00E87549"/>
    <w:rsid w:val="00F24340"/>
    <w:rsid w:val="00FF2D62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E2D"/>
  <w15:chartTrackingRefBased/>
  <w15:docId w15:val="{F16C766D-7333-4F21-A88C-5D4FFC9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gonul akdağ</dc:creator>
  <cp:keywords/>
  <dc:description/>
  <cp:lastModifiedBy>sezai gonul akdağ</cp:lastModifiedBy>
  <cp:revision>16</cp:revision>
  <cp:lastPrinted>2024-12-19T06:29:00Z</cp:lastPrinted>
  <dcterms:created xsi:type="dcterms:W3CDTF">2024-10-08T10:38:00Z</dcterms:created>
  <dcterms:modified xsi:type="dcterms:W3CDTF">2024-12-19T06:29:00Z</dcterms:modified>
</cp:coreProperties>
</file>